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B8A" w:rsidRPr="00981B8A" w:rsidRDefault="00E04B0D" w:rsidP="00981B8A">
      <w:pPr>
        <w:ind w:left="2210" w:right="2126" w:hanging="77"/>
        <w:jc w:val="center"/>
        <w:rPr>
          <w:rFonts w:ascii="Arial" w:hAnsi="Arial" w:cs="Arial"/>
          <w:b/>
          <w:sz w:val="32"/>
          <w:szCs w:val="24"/>
        </w:rPr>
      </w:pPr>
      <w:r w:rsidRPr="00981B8A">
        <w:rPr>
          <w:rFonts w:ascii="Arial" w:hAnsi="Arial" w:cs="Arial"/>
          <w:b/>
          <w:sz w:val="32"/>
          <w:szCs w:val="24"/>
        </w:rPr>
        <w:t>Глава местного самоуправления</w:t>
      </w:r>
    </w:p>
    <w:p w:rsidR="00A77F55" w:rsidRPr="00981B8A" w:rsidRDefault="00E04B0D" w:rsidP="00981B8A">
      <w:pPr>
        <w:ind w:left="2210" w:right="2126" w:hanging="77"/>
        <w:jc w:val="center"/>
        <w:rPr>
          <w:rFonts w:ascii="Arial" w:hAnsi="Arial" w:cs="Arial"/>
          <w:b/>
          <w:sz w:val="32"/>
          <w:szCs w:val="24"/>
        </w:rPr>
      </w:pPr>
      <w:r w:rsidRPr="00981B8A">
        <w:rPr>
          <w:rFonts w:ascii="Arial" w:hAnsi="Arial" w:cs="Arial"/>
          <w:b/>
          <w:sz w:val="32"/>
          <w:szCs w:val="24"/>
        </w:rPr>
        <w:t>Ковернинского</w:t>
      </w:r>
      <w:r w:rsidR="00981B8A" w:rsidRPr="00981B8A">
        <w:rPr>
          <w:rFonts w:ascii="Arial" w:hAnsi="Arial" w:cs="Arial"/>
          <w:b/>
          <w:sz w:val="32"/>
          <w:szCs w:val="24"/>
        </w:rPr>
        <w:t xml:space="preserve"> </w:t>
      </w:r>
      <w:r w:rsidRPr="00981B8A">
        <w:rPr>
          <w:rFonts w:ascii="Arial" w:hAnsi="Arial" w:cs="Arial"/>
          <w:b/>
          <w:sz w:val="32"/>
          <w:szCs w:val="24"/>
        </w:rPr>
        <w:t>муниципального</w:t>
      </w:r>
      <w:r w:rsidR="00981B8A" w:rsidRPr="00981B8A">
        <w:rPr>
          <w:rFonts w:ascii="Arial" w:hAnsi="Arial" w:cs="Arial"/>
          <w:b/>
          <w:sz w:val="32"/>
          <w:szCs w:val="24"/>
        </w:rPr>
        <w:t xml:space="preserve"> </w:t>
      </w:r>
      <w:r w:rsidRPr="00981B8A">
        <w:rPr>
          <w:rFonts w:ascii="Arial" w:hAnsi="Arial" w:cs="Arial"/>
          <w:b/>
          <w:sz w:val="32"/>
          <w:szCs w:val="24"/>
        </w:rPr>
        <w:t xml:space="preserve">округа </w:t>
      </w:r>
      <w:bookmarkStart w:id="0" w:name="Нижегородской_области"/>
      <w:bookmarkEnd w:id="0"/>
      <w:r w:rsidRPr="00981B8A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A77F55" w:rsidRPr="00981B8A" w:rsidRDefault="00E04B0D" w:rsidP="00981B8A">
      <w:pPr>
        <w:pStyle w:val="a4"/>
        <w:spacing w:after="0"/>
        <w:rPr>
          <w:rFonts w:ascii="Arial" w:hAnsi="Arial" w:cs="Arial"/>
          <w:szCs w:val="24"/>
        </w:rPr>
      </w:pPr>
      <w:proofErr w:type="gramStart"/>
      <w:r w:rsidRPr="00981B8A">
        <w:rPr>
          <w:rFonts w:ascii="Arial" w:hAnsi="Arial" w:cs="Arial"/>
          <w:szCs w:val="24"/>
        </w:rPr>
        <w:t>П</w:t>
      </w:r>
      <w:proofErr w:type="gramEnd"/>
      <w:r w:rsidRPr="00981B8A">
        <w:rPr>
          <w:rFonts w:ascii="Arial" w:hAnsi="Arial" w:cs="Arial"/>
          <w:szCs w:val="24"/>
        </w:rPr>
        <w:t xml:space="preserve"> О</w:t>
      </w:r>
      <w:r w:rsidR="00981B8A">
        <w:rPr>
          <w:rFonts w:ascii="Arial" w:hAnsi="Arial" w:cs="Arial"/>
          <w:szCs w:val="24"/>
        </w:rPr>
        <w:t xml:space="preserve"> </w:t>
      </w:r>
      <w:r w:rsidRPr="00981B8A">
        <w:rPr>
          <w:rFonts w:ascii="Arial" w:hAnsi="Arial" w:cs="Arial"/>
          <w:szCs w:val="24"/>
        </w:rPr>
        <w:t>С</w:t>
      </w:r>
      <w:r w:rsidR="00981B8A">
        <w:rPr>
          <w:rFonts w:ascii="Arial" w:hAnsi="Arial" w:cs="Arial"/>
          <w:szCs w:val="24"/>
        </w:rPr>
        <w:t xml:space="preserve"> </w:t>
      </w:r>
      <w:r w:rsidRPr="00981B8A">
        <w:rPr>
          <w:rFonts w:ascii="Arial" w:hAnsi="Arial" w:cs="Arial"/>
          <w:szCs w:val="24"/>
        </w:rPr>
        <w:t>Т</w:t>
      </w:r>
      <w:r w:rsidR="00981B8A">
        <w:rPr>
          <w:rFonts w:ascii="Arial" w:hAnsi="Arial" w:cs="Arial"/>
          <w:szCs w:val="24"/>
        </w:rPr>
        <w:t xml:space="preserve"> </w:t>
      </w:r>
      <w:r w:rsidRPr="00981B8A">
        <w:rPr>
          <w:rFonts w:ascii="Arial" w:hAnsi="Arial" w:cs="Arial"/>
          <w:szCs w:val="24"/>
        </w:rPr>
        <w:t>А</w:t>
      </w:r>
      <w:r w:rsidR="00981B8A">
        <w:rPr>
          <w:rFonts w:ascii="Arial" w:hAnsi="Arial" w:cs="Arial"/>
          <w:szCs w:val="24"/>
        </w:rPr>
        <w:t xml:space="preserve"> </w:t>
      </w:r>
      <w:r w:rsidRPr="00981B8A">
        <w:rPr>
          <w:rFonts w:ascii="Arial" w:hAnsi="Arial" w:cs="Arial"/>
          <w:szCs w:val="24"/>
        </w:rPr>
        <w:t>Н</w:t>
      </w:r>
      <w:r w:rsidR="00981B8A">
        <w:rPr>
          <w:rFonts w:ascii="Arial" w:hAnsi="Arial" w:cs="Arial"/>
          <w:szCs w:val="24"/>
        </w:rPr>
        <w:t xml:space="preserve"> </w:t>
      </w:r>
      <w:r w:rsidRPr="00981B8A">
        <w:rPr>
          <w:rFonts w:ascii="Arial" w:hAnsi="Arial" w:cs="Arial"/>
          <w:szCs w:val="24"/>
        </w:rPr>
        <w:t>О</w:t>
      </w:r>
      <w:r w:rsidR="00981B8A">
        <w:rPr>
          <w:rFonts w:ascii="Arial" w:hAnsi="Arial" w:cs="Arial"/>
          <w:szCs w:val="24"/>
        </w:rPr>
        <w:t xml:space="preserve"> </w:t>
      </w:r>
      <w:r w:rsidRPr="00981B8A">
        <w:rPr>
          <w:rFonts w:ascii="Arial" w:hAnsi="Arial" w:cs="Arial"/>
          <w:szCs w:val="24"/>
        </w:rPr>
        <w:t>В</w:t>
      </w:r>
      <w:r w:rsidR="00981B8A">
        <w:rPr>
          <w:rFonts w:ascii="Arial" w:hAnsi="Arial" w:cs="Arial"/>
          <w:szCs w:val="24"/>
        </w:rPr>
        <w:t xml:space="preserve"> </w:t>
      </w:r>
      <w:r w:rsidRPr="00981B8A">
        <w:rPr>
          <w:rFonts w:ascii="Arial" w:hAnsi="Arial" w:cs="Arial"/>
          <w:szCs w:val="24"/>
        </w:rPr>
        <w:t>Л</w:t>
      </w:r>
      <w:r w:rsidR="00981B8A">
        <w:rPr>
          <w:rFonts w:ascii="Arial" w:hAnsi="Arial" w:cs="Arial"/>
          <w:szCs w:val="24"/>
        </w:rPr>
        <w:t xml:space="preserve"> </w:t>
      </w:r>
      <w:r w:rsidRPr="00981B8A">
        <w:rPr>
          <w:rFonts w:ascii="Arial" w:hAnsi="Arial" w:cs="Arial"/>
          <w:szCs w:val="24"/>
        </w:rPr>
        <w:t>Е</w:t>
      </w:r>
      <w:r w:rsidR="00981B8A">
        <w:rPr>
          <w:rFonts w:ascii="Arial" w:hAnsi="Arial" w:cs="Arial"/>
          <w:szCs w:val="24"/>
        </w:rPr>
        <w:t xml:space="preserve"> </w:t>
      </w:r>
      <w:r w:rsidRPr="00981B8A">
        <w:rPr>
          <w:rFonts w:ascii="Arial" w:hAnsi="Arial" w:cs="Arial"/>
          <w:szCs w:val="24"/>
        </w:rPr>
        <w:t>Н И</w:t>
      </w:r>
      <w:r w:rsidR="00981B8A">
        <w:rPr>
          <w:rFonts w:ascii="Arial" w:hAnsi="Arial" w:cs="Arial"/>
          <w:szCs w:val="24"/>
        </w:rPr>
        <w:t xml:space="preserve"> </w:t>
      </w:r>
      <w:r w:rsidRPr="00981B8A">
        <w:rPr>
          <w:rFonts w:ascii="Arial" w:hAnsi="Arial" w:cs="Arial"/>
          <w:spacing w:val="-10"/>
          <w:szCs w:val="24"/>
        </w:rPr>
        <w:t>Е</w:t>
      </w:r>
    </w:p>
    <w:p w:rsidR="00A77F55" w:rsidRPr="00981B8A" w:rsidRDefault="00A77F55" w:rsidP="00981B8A">
      <w:pPr>
        <w:pStyle w:val="a3"/>
        <w:rPr>
          <w:rFonts w:ascii="Arial" w:hAnsi="Arial" w:cs="Arial"/>
          <w:b/>
          <w:sz w:val="24"/>
          <w:szCs w:val="24"/>
        </w:rPr>
      </w:pPr>
    </w:p>
    <w:p w:rsidR="00981B8A" w:rsidRPr="00981B8A" w:rsidRDefault="00981B8A" w:rsidP="00981B8A">
      <w:pPr>
        <w:pStyle w:val="a3"/>
        <w:rPr>
          <w:rFonts w:ascii="Arial" w:hAnsi="Arial" w:cs="Arial"/>
          <w:sz w:val="24"/>
          <w:szCs w:val="24"/>
        </w:rPr>
      </w:pPr>
      <w:r w:rsidRPr="00981B8A">
        <w:rPr>
          <w:rFonts w:ascii="Arial" w:hAnsi="Arial" w:cs="Arial"/>
          <w:sz w:val="24"/>
          <w:szCs w:val="24"/>
        </w:rPr>
        <w:t>13.03.2026</w:t>
      </w:r>
      <w:r w:rsidRPr="00981B8A">
        <w:rPr>
          <w:rFonts w:ascii="Arial" w:hAnsi="Arial" w:cs="Arial"/>
          <w:sz w:val="24"/>
          <w:szCs w:val="24"/>
        </w:rPr>
        <w:tab/>
      </w:r>
      <w:r w:rsidRPr="00981B8A">
        <w:rPr>
          <w:rFonts w:ascii="Arial" w:hAnsi="Arial" w:cs="Arial"/>
          <w:sz w:val="24"/>
          <w:szCs w:val="24"/>
        </w:rPr>
        <w:tab/>
      </w:r>
      <w:r w:rsidRPr="00981B8A">
        <w:rPr>
          <w:rFonts w:ascii="Arial" w:hAnsi="Arial" w:cs="Arial"/>
          <w:sz w:val="24"/>
          <w:szCs w:val="24"/>
        </w:rPr>
        <w:tab/>
      </w:r>
      <w:r w:rsidRPr="00981B8A">
        <w:rPr>
          <w:rFonts w:ascii="Arial" w:hAnsi="Arial" w:cs="Arial"/>
          <w:sz w:val="24"/>
          <w:szCs w:val="24"/>
        </w:rPr>
        <w:tab/>
      </w:r>
      <w:r w:rsidRPr="00981B8A">
        <w:rPr>
          <w:rFonts w:ascii="Arial" w:hAnsi="Arial" w:cs="Arial"/>
          <w:sz w:val="24"/>
          <w:szCs w:val="24"/>
        </w:rPr>
        <w:tab/>
      </w:r>
      <w:r w:rsidRPr="00981B8A">
        <w:rPr>
          <w:rFonts w:ascii="Arial" w:hAnsi="Arial" w:cs="Arial"/>
          <w:sz w:val="24"/>
          <w:szCs w:val="24"/>
        </w:rPr>
        <w:tab/>
      </w:r>
      <w:r w:rsidRPr="00981B8A">
        <w:rPr>
          <w:rFonts w:ascii="Arial" w:hAnsi="Arial" w:cs="Arial"/>
          <w:sz w:val="24"/>
          <w:szCs w:val="24"/>
        </w:rPr>
        <w:tab/>
      </w:r>
      <w:r w:rsidRPr="00981B8A">
        <w:rPr>
          <w:rFonts w:ascii="Arial" w:hAnsi="Arial" w:cs="Arial"/>
          <w:sz w:val="24"/>
          <w:szCs w:val="24"/>
        </w:rPr>
        <w:tab/>
      </w:r>
      <w:r w:rsidRPr="00981B8A">
        <w:rPr>
          <w:rFonts w:ascii="Arial" w:hAnsi="Arial" w:cs="Arial"/>
          <w:sz w:val="24"/>
          <w:szCs w:val="24"/>
        </w:rPr>
        <w:tab/>
        <w:t>№4</w:t>
      </w:r>
    </w:p>
    <w:p w:rsidR="00981B8A" w:rsidRPr="00981B8A" w:rsidRDefault="00981B8A" w:rsidP="00981B8A">
      <w:pPr>
        <w:pStyle w:val="a3"/>
        <w:rPr>
          <w:rFonts w:ascii="Arial" w:hAnsi="Arial" w:cs="Arial"/>
          <w:sz w:val="24"/>
          <w:szCs w:val="24"/>
        </w:rPr>
      </w:pPr>
    </w:p>
    <w:p w:rsidR="00A77F55" w:rsidRPr="00981B8A" w:rsidRDefault="00E04B0D" w:rsidP="00981B8A">
      <w:pPr>
        <w:pStyle w:val="a3"/>
        <w:ind w:left="70" w:right="70"/>
        <w:jc w:val="center"/>
        <w:rPr>
          <w:rFonts w:ascii="Arial" w:hAnsi="Arial" w:cs="Arial"/>
          <w:b/>
          <w:sz w:val="32"/>
          <w:szCs w:val="24"/>
        </w:rPr>
      </w:pPr>
      <w:r w:rsidRPr="00981B8A">
        <w:rPr>
          <w:rFonts w:ascii="Arial" w:hAnsi="Arial" w:cs="Arial"/>
          <w:b/>
          <w:sz w:val="32"/>
          <w:szCs w:val="24"/>
        </w:rPr>
        <w:t>Об</w:t>
      </w:r>
      <w:r w:rsidR="00981B8A" w:rsidRPr="00981B8A">
        <w:rPr>
          <w:rFonts w:ascii="Arial" w:hAnsi="Arial" w:cs="Arial"/>
          <w:b/>
          <w:sz w:val="32"/>
          <w:szCs w:val="24"/>
        </w:rPr>
        <w:t xml:space="preserve"> </w:t>
      </w:r>
      <w:r w:rsidRPr="00981B8A">
        <w:rPr>
          <w:rFonts w:ascii="Arial" w:hAnsi="Arial" w:cs="Arial"/>
          <w:b/>
          <w:sz w:val="32"/>
          <w:szCs w:val="24"/>
        </w:rPr>
        <w:t>утверждении</w:t>
      </w:r>
      <w:r w:rsidR="00981B8A" w:rsidRPr="00981B8A">
        <w:rPr>
          <w:rFonts w:ascii="Arial" w:hAnsi="Arial" w:cs="Arial"/>
          <w:b/>
          <w:sz w:val="32"/>
          <w:szCs w:val="24"/>
        </w:rPr>
        <w:t xml:space="preserve"> </w:t>
      </w:r>
      <w:r w:rsidRPr="00981B8A">
        <w:rPr>
          <w:rFonts w:ascii="Arial" w:hAnsi="Arial" w:cs="Arial"/>
          <w:b/>
          <w:sz w:val="32"/>
          <w:szCs w:val="24"/>
        </w:rPr>
        <w:t>Плана</w:t>
      </w:r>
      <w:r w:rsidR="00981B8A" w:rsidRPr="00981B8A">
        <w:rPr>
          <w:rFonts w:ascii="Arial" w:hAnsi="Arial" w:cs="Arial"/>
          <w:b/>
          <w:sz w:val="32"/>
          <w:szCs w:val="24"/>
        </w:rPr>
        <w:t xml:space="preserve"> </w:t>
      </w:r>
      <w:r w:rsidRPr="00981B8A">
        <w:rPr>
          <w:rFonts w:ascii="Arial" w:hAnsi="Arial" w:cs="Arial"/>
          <w:b/>
          <w:sz w:val="32"/>
          <w:szCs w:val="24"/>
        </w:rPr>
        <w:t>работы</w:t>
      </w:r>
      <w:r w:rsidR="00981B8A" w:rsidRPr="00981B8A">
        <w:rPr>
          <w:rFonts w:ascii="Arial" w:hAnsi="Arial" w:cs="Arial"/>
          <w:b/>
          <w:sz w:val="32"/>
          <w:szCs w:val="24"/>
        </w:rPr>
        <w:t xml:space="preserve"> </w:t>
      </w:r>
      <w:r w:rsidRPr="00981B8A">
        <w:rPr>
          <w:rFonts w:ascii="Arial" w:hAnsi="Arial" w:cs="Arial"/>
          <w:b/>
          <w:sz w:val="32"/>
          <w:szCs w:val="24"/>
        </w:rPr>
        <w:t>Межведомственного</w:t>
      </w:r>
      <w:r w:rsidR="00981B8A" w:rsidRPr="00981B8A">
        <w:rPr>
          <w:rFonts w:ascii="Arial" w:hAnsi="Arial" w:cs="Arial"/>
          <w:b/>
          <w:sz w:val="32"/>
          <w:szCs w:val="24"/>
        </w:rPr>
        <w:t xml:space="preserve"> </w:t>
      </w:r>
      <w:r w:rsidRPr="00981B8A">
        <w:rPr>
          <w:rFonts w:ascii="Arial" w:hAnsi="Arial" w:cs="Arial"/>
          <w:b/>
          <w:sz w:val="32"/>
          <w:szCs w:val="24"/>
        </w:rPr>
        <w:t>координационного</w:t>
      </w:r>
      <w:r w:rsidR="00981B8A" w:rsidRPr="00981B8A">
        <w:rPr>
          <w:rFonts w:ascii="Arial" w:hAnsi="Arial" w:cs="Arial"/>
          <w:b/>
          <w:sz w:val="32"/>
          <w:szCs w:val="24"/>
        </w:rPr>
        <w:t xml:space="preserve"> </w:t>
      </w:r>
      <w:r w:rsidRPr="00981B8A">
        <w:rPr>
          <w:rFonts w:ascii="Arial" w:hAnsi="Arial" w:cs="Arial"/>
          <w:b/>
          <w:sz w:val="32"/>
          <w:szCs w:val="24"/>
        </w:rPr>
        <w:t>совета по противодействию коррупции при главе Ковернинского муниципального</w:t>
      </w:r>
    </w:p>
    <w:p w:rsidR="00A77F55" w:rsidRPr="00981B8A" w:rsidRDefault="00981B8A" w:rsidP="00981B8A">
      <w:pPr>
        <w:pStyle w:val="a3"/>
        <w:ind w:left="70" w:right="72"/>
        <w:jc w:val="center"/>
        <w:rPr>
          <w:rFonts w:ascii="Arial" w:hAnsi="Arial" w:cs="Arial"/>
          <w:b/>
          <w:sz w:val="32"/>
          <w:szCs w:val="24"/>
        </w:rPr>
      </w:pPr>
      <w:r w:rsidRPr="00981B8A">
        <w:rPr>
          <w:rFonts w:ascii="Arial" w:hAnsi="Arial" w:cs="Arial"/>
          <w:b/>
          <w:sz w:val="32"/>
          <w:szCs w:val="24"/>
        </w:rPr>
        <w:t>о</w:t>
      </w:r>
      <w:r w:rsidR="00E04B0D" w:rsidRPr="00981B8A">
        <w:rPr>
          <w:rFonts w:ascii="Arial" w:hAnsi="Arial" w:cs="Arial"/>
          <w:b/>
          <w:sz w:val="32"/>
          <w:szCs w:val="24"/>
        </w:rPr>
        <w:t>круга</w:t>
      </w:r>
      <w:r w:rsidRPr="00981B8A">
        <w:rPr>
          <w:rFonts w:ascii="Arial" w:hAnsi="Arial" w:cs="Arial"/>
          <w:b/>
          <w:sz w:val="32"/>
          <w:szCs w:val="24"/>
        </w:rPr>
        <w:t xml:space="preserve"> </w:t>
      </w:r>
      <w:r w:rsidR="00E04B0D" w:rsidRPr="00981B8A">
        <w:rPr>
          <w:rFonts w:ascii="Arial" w:hAnsi="Arial" w:cs="Arial"/>
          <w:b/>
          <w:sz w:val="32"/>
          <w:szCs w:val="24"/>
        </w:rPr>
        <w:t>на</w:t>
      </w:r>
      <w:r w:rsidRPr="00981B8A">
        <w:rPr>
          <w:rFonts w:ascii="Arial" w:hAnsi="Arial" w:cs="Arial"/>
          <w:b/>
          <w:sz w:val="32"/>
          <w:szCs w:val="24"/>
        </w:rPr>
        <w:t xml:space="preserve"> </w:t>
      </w:r>
      <w:r w:rsidR="00E04B0D" w:rsidRPr="00981B8A">
        <w:rPr>
          <w:rFonts w:ascii="Arial" w:hAnsi="Arial" w:cs="Arial"/>
          <w:b/>
          <w:sz w:val="32"/>
          <w:szCs w:val="24"/>
        </w:rPr>
        <w:t>2026</w:t>
      </w:r>
      <w:r w:rsidRPr="00981B8A">
        <w:rPr>
          <w:rFonts w:ascii="Arial" w:hAnsi="Arial" w:cs="Arial"/>
          <w:b/>
          <w:sz w:val="32"/>
          <w:szCs w:val="24"/>
        </w:rPr>
        <w:t xml:space="preserve"> </w:t>
      </w:r>
      <w:r w:rsidR="00E04B0D" w:rsidRPr="00981B8A">
        <w:rPr>
          <w:rFonts w:ascii="Arial" w:hAnsi="Arial" w:cs="Arial"/>
          <w:b/>
          <w:spacing w:val="-5"/>
          <w:sz w:val="32"/>
          <w:szCs w:val="24"/>
        </w:rPr>
        <w:t>год</w:t>
      </w:r>
    </w:p>
    <w:p w:rsidR="00981B8A" w:rsidRDefault="00981B8A" w:rsidP="00981B8A">
      <w:pPr>
        <w:pStyle w:val="a3"/>
        <w:ind w:left="140" w:right="142" w:firstLine="706"/>
        <w:jc w:val="both"/>
        <w:rPr>
          <w:rFonts w:ascii="Arial" w:hAnsi="Arial" w:cs="Arial"/>
          <w:sz w:val="24"/>
          <w:szCs w:val="24"/>
        </w:rPr>
      </w:pPr>
    </w:p>
    <w:p w:rsidR="00A77F55" w:rsidRPr="00981B8A" w:rsidRDefault="00E04B0D" w:rsidP="00981B8A">
      <w:pPr>
        <w:pStyle w:val="a3"/>
        <w:ind w:left="140" w:right="142" w:firstLine="706"/>
        <w:jc w:val="both"/>
        <w:rPr>
          <w:rFonts w:ascii="Arial" w:hAnsi="Arial" w:cs="Arial"/>
          <w:sz w:val="24"/>
          <w:szCs w:val="24"/>
        </w:rPr>
      </w:pPr>
      <w:r w:rsidRPr="00981B8A">
        <w:rPr>
          <w:rFonts w:ascii="Arial" w:hAnsi="Arial" w:cs="Arial"/>
          <w:sz w:val="24"/>
          <w:szCs w:val="24"/>
        </w:rPr>
        <w:t>В целях обеспечения взаимодействия</w:t>
      </w:r>
      <w:r w:rsidR="00981B8A" w:rsidRPr="00981B8A">
        <w:rPr>
          <w:rFonts w:ascii="Arial" w:hAnsi="Arial" w:cs="Arial"/>
          <w:sz w:val="24"/>
          <w:szCs w:val="24"/>
        </w:rPr>
        <w:t xml:space="preserve"> </w:t>
      </w:r>
      <w:r w:rsidRPr="00981B8A">
        <w:rPr>
          <w:rFonts w:ascii="Arial" w:hAnsi="Arial" w:cs="Arial"/>
          <w:sz w:val="24"/>
          <w:szCs w:val="24"/>
        </w:rPr>
        <w:t>территориальных органов государственной власти, органов местного самоуправления Ковернинского округа, общественности по вопросам</w:t>
      </w:r>
      <w:r w:rsidR="00981B8A" w:rsidRPr="00981B8A">
        <w:rPr>
          <w:rFonts w:ascii="Arial" w:hAnsi="Arial" w:cs="Arial"/>
          <w:sz w:val="24"/>
          <w:szCs w:val="24"/>
        </w:rPr>
        <w:t xml:space="preserve"> </w:t>
      </w:r>
      <w:r w:rsidRPr="00981B8A">
        <w:rPr>
          <w:rFonts w:ascii="Arial" w:hAnsi="Arial" w:cs="Arial"/>
          <w:sz w:val="24"/>
          <w:szCs w:val="24"/>
        </w:rPr>
        <w:t>противодействия коррупции:</w:t>
      </w:r>
    </w:p>
    <w:p w:rsidR="00A77F55" w:rsidRPr="00981B8A" w:rsidRDefault="00E04B0D" w:rsidP="00981B8A">
      <w:pPr>
        <w:pStyle w:val="a3"/>
        <w:ind w:left="861" w:right="147" w:hanging="360"/>
        <w:jc w:val="both"/>
        <w:rPr>
          <w:rFonts w:ascii="Arial" w:hAnsi="Arial" w:cs="Arial"/>
          <w:sz w:val="24"/>
          <w:szCs w:val="24"/>
        </w:rPr>
      </w:pPr>
      <w:r w:rsidRPr="00981B8A">
        <w:rPr>
          <w:rFonts w:ascii="Arial" w:hAnsi="Arial" w:cs="Arial"/>
          <w:sz w:val="24"/>
          <w:szCs w:val="24"/>
        </w:rPr>
        <w:t>1. Утвердить прилагаемый План работы Межведомственного координационного совета по противодействию коррупции при главе местного самоуправления</w:t>
      </w:r>
      <w:r w:rsidR="00981B8A" w:rsidRPr="00981B8A">
        <w:rPr>
          <w:rFonts w:ascii="Arial" w:hAnsi="Arial" w:cs="Arial"/>
          <w:sz w:val="24"/>
          <w:szCs w:val="24"/>
        </w:rPr>
        <w:t xml:space="preserve"> </w:t>
      </w:r>
      <w:r w:rsidRPr="00981B8A">
        <w:rPr>
          <w:rFonts w:ascii="Arial" w:hAnsi="Arial" w:cs="Arial"/>
          <w:sz w:val="24"/>
          <w:szCs w:val="24"/>
        </w:rPr>
        <w:t>Ковернинского муниципального округ на 2026 год (прилагается).</w:t>
      </w:r>
    </w:p>
    <w:p w:rsidR="00981B8A" w:rsidRDefault="00E04B0D" w:rsidP="00981B8A">
      <w:pPr>
        <w:pStyle w:val="a3"/>
        <w:tabs>
          <w:tab w:val="left" w:pos="7441"/>
        </w:tabs>
        <w:spacing w:before="1"/>
        <w:ind w:left="140"/>
        <w:rPr>
          <w:rFonts w:ascii="Arial" w:hAnsi="Arial" w:cs="Arial"/>
          <w:spacing w:val="-2"/>
          <w:sz w:val="24"/>
          <w:szCs w:val="24"/>
        </w:rPr>
      </w:pPr>
      <w:proofErr w:type="spellStart"/>
      <w:r w:rsidRPr="00981B8A">
        <w:rPr>
          <w:rFonts w:ascii="Arial" w:hAnsi="Arial" w:cs="Arial"/>
          <w:sz w:val="24"/>
          <w:szCs w:val="24"/>
        </w:rPr>
        <w:t>Врип</w:t>
      </w:r>
      <w:proofErr w:type="spellEnd"/>
      <w:r w:rsidR="00981B8A" w:rsidRPr="00981B8A">
        <w:rPr>
          <w:rFonts w:ascii="Arial" w:hAnsi="Arial" w:cs="Arial"/>
          <w:sz w:val="24"/>
          <w:szCs w:val="24"/>
        </w:rPr>
        <w:t xml:space="preserve"> </w:t>
      </w:r>
      <w:r w:rsidRPr="00981B8A">
        <w:rPr>
          <w:rFonts w:ascii="Arial" w:hAnsi="Arial" w:cs="Arial"/>
          <w:sz w:val="24"/>
          <w:szCs w:val="24"/>
        </w:rPr>
        <w:t>главы</w:t>
      </w:r>
      <w:r w:rsidR="00981B8A" w:rsidRPr="00981B8A">
        <w:rPr>
          <w:rFonts w:ascii="Arial" w:hAnsi="Arial" w:cs="Arial"/>
          <w:sz w:val="24"/>
          <w:szCs w:val="24"/>
        </w:rPr>
        <w:t xml:space="preserve"> </w:t>
      </w:r>
      <w:r w:rsidRPr="00981B8A">
        <w:rPr>
          <w:rFonts w:ascii="Arial" w:hAnsi="Arial" w:cs="Arial"/>
          <w:sz w:val="24"/>
          <w:szCs w:val="24"/>
        </w:rPr>
        <w:t>местного</w:t>
      </w:r>
      <w:r w:rsidR="00981B8A" w:rsidRPr="00981B8A">
        <w:rPr>
          <w:rFonts w:ascii="Arial" w:hAnsi="Arial" w:cs="Arial"/>
          <w:sz w:val="24"/>
          <w:szCs w:val="24"/>
        </w:rPr>
        <w:t xml:space="preserve"> </w:t>
      </w:r>
      <w:r w:rsidRPr="00981B8A">
        <w:rPr>
          <w:rFonts w:ascii="Arial" w:hAnsi="Arial" w:cs="Arial"/>
          <w:spacing w:val="-2"/>
          <w:sz w:val="24"/>
          <w:szCs w:val="24"/>
        </w:rPr>
        <w:t>самоуправления</w:t>
      </w:r>
      <w:r w:rsidRPr="00981B8A">
        <w:rPr>
          <w:rFonts w:ascii="Arial" w:hAnsi="Arial" w:cs="Arial"/>
          <w:sz w:val="24"/>
          <w:szCs w:val="24"/>
        </w:rPr>
        <w:tab/>
      </w:r>
      <w:r w:rsidRPr="00981B8A">
        <w:rPr>
          <w:rFonts w:ascii="Arial" w:hAnsi="Arial" w:cs="Arial"/>
          <w:spacing w:val="-2"/>
          <w:sz w:val="24"/>
          <w:szCs w:val="24"/>
        </w:rPr>
        <w:t>А.А.Васильев</w:t>
      </w:r>
    </w:p>
    <w:p w:rsidR="00A41936" w:rsidRPr="00981B8A" w:rsidRDefault="00A41936" w:rsidP="00981B8A">
      <w:pPr>
        <w:pStyle w:val="a3"/>
        <w:tabs>
          <w:tab w:val="left" w:pos="7441"/>
        </w:tabs>
        <w:spacing w:before="1"/>
        <w:ind w:left="140"/>
        <w:rPr>
          <w:rFonts w:ascii="Arial" w:hAnsi="Arial" w:cs="Arial"/>
          <w:spacing w:val="-2"/>
          <w:sz w:val="24"/>
          <w:szCs w:val="24"/>
        </w:rPr>
      </w:pPr>
    </w:p>
    <w:p w:rsidR="00981B8A" w:rsidRPr="00981B8A" w:rsidRDefault="00E04B0D" w:rsidP="00981B8A">
      <w:pPr>
        <w:pStyle w:val="a3"/>
        <w:tabs>
          <w:tab w:val="left" w:pos="7441"/>
        </w:tabs>
        <w:spacing w:before="1"/>
        <w:ind w:left="140"/>
        <w:jc w:val="right"/>
        <w:rPr>
          <w:rFonts w:ascii="Arial" w:hAnsi="Arial" w:cs="Arial"/>
          <w:spacing w:val="-2"/>
          <w:sz w:val="24"/>
          <w:szCs w:val="24"/>
        </w:rPr>
      </w:pPr>
      <w:r w:rsidRPr="00981B8A">
        <w:rPr>
          <w:rFonts w:ascii="Arial" w:hAnsi="Arial" w:cs="Arial"/>
          <w:spacing w:val="-2"/>
          <w:sz w:val="24"/>
          <w:szCs w:val="24"/>
        </w:rPr>
        <w:t>Утвержден</w:t>
      </w:r>
    </w:p>
    <w:p w:rsidR="00981B8A" w:rsidRPr="00981B8A" w:rsidRDefault="00981B8A" w:rsidP="00981B8A">
      <w:pPr>
        <w:pStyle w:val="a3"/>
        <w:tabs>
          <w:tab w:val="left" w:pos="7441"/>
        </w:tabs>
        <w:spacing w:before="1"/>
        <w:ind w:left="140"/>
        <w:jc w:val="right"/>
        <w:rPr>
          <w:rFonts w:ascii="Arial" w:hAnsi="Arial" w:cs="Arial"/>
          <w:sz w:val="24"/>
          <w:szCs w:val="24"/>
        </w:rPr>
      </w:pPr>
      <w:r w:rsidRPr="00981B8A">
        <w:rPr>
          <w:rFonts w:ascii="Arial" w:hAnsi="Arial" w:cs="Arial"/>
          <w:sz w:val="24"/>
          <w:szCs w:val="24"/>
        </w:rPr>
        <w:t>П</w:t>
      </w:r>
      <w:r w:rsidR="00E04B0D" w:rsidRPr="00981B8A">
        <w:rPr>
          <w:rFonts w:ascii="Arial" w:hAnsi="Arial" w:cs="Arial"/>
          <w:sz w:val="24"/>
          <w:szCs w:val="24"/>
        </w:rPr>
        <w:t>остановлением</w:t>
      </w:r>
      <w:r w:rsidRPr="00981B8A">
        <w:rPr>
          <w:rFonts w:ascii="Arial" w:hAnsi="Arial" w:cs="Arial"/>
          <w:sz w:val="24"/>
          <w:szCs w:val="24"/>
        </w:rPr>
        <w:t xml:space="preserve"> </w:t>
      </w:r>
      <w:r w:rsidR="00E04B0D" w:rsidRPr="00981B8A">
        <w:rPr>
          <w:rFonts w:ascii="Arial" w:hAnsi="Arial" w:cs="Arial"/>
          <w:sz w:val="24"/>
          <w:szCs w:val="24"/>
        </w:rPr>
        <w:t>главы</w:t>
      </w:r>
      <w:r w:rsidRPr="00981B8A">
        <w:rPr>
          <w:rFonts w:ascii="Arial" w:hAnsi="Arial" w:cs="Arial"/>
          <w:sz w:val="24"/>
          <w:szCs w:val="24"/>
        </w:rPr>
        <w:t xml:space="preserve"> </w:t>
      </w:r>
      <w:r w:rsidR="00E04B0D" w:rsidRPr="00981B8A">
        <w:rPr>
          <w:rFonts w:ascii="Arial" w:hAnsi="Arial" w:cs="Arial"/>
          <w:sz w:val="24"/>
          <w:szCs w:val="24"/>
        </w:rPr>
        <w:t>местного</w:t>
      </w:r>
      <w:r w:rsidRPr="00981B8A">
        <w:rPr>
          <w:rFonts w:ascii="Arial" w:hAnsi="Arial" w:cs="Arial"/>
          <w:sz w:val="24"/>
          <w:szCs w:val="24"/>
        </w:rPr>
        <w:t xml:space="preserve"> </w:t>
      </w:r>
      <w:r w:rsidR="00E04B0D" w:rsidRPr="00981B8A">
        <w:rPr>
          <w:rFonts w:ascii="Arial" w:hAnsi="Arial" w:cs="Arial"/>
          <w:sz w:val="24"/>
          <w:szCs w:val="24"/>
        </w:rPr>
        <w:t>самоуправления</w:t>
      </w:r>
    </w:p>
    <w:p w:rsidR="00A77F55" w:rsidRPr="00981B8A" w:rsidRDefault="00E04B0D" w:rsidP="00981B8A">
      <w:pPr>
        <w:pStyle w:val="a3"/>
        <w:tabs>
          <w:tab w:val="left" w:pos="7441"/>
        </w:tabs>
        <w:spacing w:before="1"/>
        <w:ind w:left="140"/>
        <w:jc w:val="right"/>
        <w:rPr>
          <w:rFonts w:ascii="Arial" w:hAnsi="Arial" w:cs="Arial"/>
          <w:sz w:val="24"/>
          <w:szCs w:val="24"/>
        </w:rPr>
      </w:pPr>
      <w:r w:rsidRPr="00981B8A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A77F55" w:rsidRDefault="00981B8A" w:rsidP="00981B8A">
      <w:pPr>
        <w:tabs>
          <w:tab w:val="left" w:pos="1511"/>
          <w:tab w:val="left" w:pos="2308"/>
        </w:tabs>
        <w:ind w:right="91"/>
        <w:jc w:val="right"/>
        <w:rPr>
          <w:rFonts w:ascii="Arial" w:hAnsi="Arial" w:cs="Arial"/>
          <w:spacing w:val="-5"/>
          <w:sz w:val="24"/>
          <w:szCs w:val="24"/>
        </w:rPr>
      </w:pPr>
      <w:r w:rsidRPr="00981B8A">
        <w:rPr>
          <w:rFonts w:ascii="Arial" w:hAnsi="Arial" w:cs="Arial"/>
          <w:spacing w:val="-5"/>
          <w:sz w:val="24"/>
          <w:szCs w:val="24"/>
        </w:rPr>
        <w:t>О</w:t>
      </w:r>
      <w:r w:rsidR="00E04B0D" w:rsidRPr="00981B8A">
        <w:rPr>
          <w:rFonts w:ascii="Arial" w:hAnsi="Arial" w:cs="Arial"/>
          <w:spacing w:val="-5"/>
          <w:sz w:val="24"/>
          <w:szCs w:val="24"/>
        </w:rPr>
        <w:t>т</w:t>
      </w:r>
      <w:r w:rsidRPr="00981B8A">
        <w:rPr>
          <w:rFonts w:ascii="Arial" w:hAnsi="Arial" w:cs="Arial"/>
          <w:spacing w:val="-5"/>
          <w:sz w:val="24"/>
          <w:szCs w:val="24"/>
        </w:rPr>
        <w:t xml:space="preserve"> 13.03.2026 №4</w:t>
      </w:r>
    </w:p>
    <w:p w:rsidR="00A41936" w:rsidRPr="00981B8A" w:rsidRDefault="00A41936" w:rsidP="00981B8A">
      <w:pPr>
        <w:tabs>
          <w:tab w:val="left" w:pos="1511"/>
          <w:tab w:val="left" w:pos="2308"/>
        </w:tabs>
        <w:ind w:right="91"/>
        <w:jc w:val="right"/>
        <w:rPr>
          <w:rFonts w:ascii="Arial" w:hAnsi="Arial" w:cs="Arial"/>
          <w:spacing w:val="-5"/>
          <w:sz w:val="24"/>
          <w:szCs w:val="24"/>
        </w:rPr>
      </w:pPr>
    </w:p>
    <w:p w:rsidR="00A77F55" w:rsidRPr="00981B8A" w:rsidRDefault="00CC4299" w:rsidP="00A41936">
      <w:pPr>
        <w:ind w:right="419" w:hanging="6"/>
        <w:jc w:val="center"/>
        <w:rPr>
          <w:rFonts w:ascii="Arial" w:hAnsi="Arial" w:cs="Arial"/>
          <w:sz w:val="24"/>
          <w:szCs w:val="24"/>
        </w:rPr>
        <w:sectPr w:rsidR="00A77F55" w:rsidRPr="00981B8A" w:rsidSect="00845EA1">
          <w:pgSz w:w="11910" w:h="16840"/>
          <w:pgMar w:top="851" w:right="851" w:bottom="851" w:left="1418" w:header="720" w:footer="720" w:gutter="0"/>
          <w:cols w:space="720"/>
        </w:sectPr>
      </w:pPr>
      <w:bookmarkStart w:id="1" w:name="_GoBack"/>
      <w:bookmarkEnd w:id="1"/>
      <w:r w:rsidRPr="00981B8A">
        <w:rPr>
          <w:rFonts w:ascii="Arial" w:hAnsi="Arial" w:cs="Arial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028" type="#_x0000_t202" style="position:absolute;left:0;text-align:left;margin-left:26.35pt;margin-top:52pt;width:526.25pt;height:637.65pt;z-index:157291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" filled="f" stroked="f">
            <v:path arrowok="t"/>
            <v:textbox style="mso-next-textbox:#Textbox 4"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Borders>
                      <w:top w:val="single" w:sz="6" w:space="0" w:color="808080"/>
                      <w:left w:val="single" w:sz="6" w:space="0" w:color="808080"/>
                      <w:bottom w:val="single" w:sz="6" w:space="0" w:color="808080"/>
                      <w:right w:val="single" w:sz="6" w:space="0" w:color="808080"/>
                      <w:insideH w:val="single" w:sz="6" w:space="0" w:color="808080"/>
                      <w:insideV w:val="single" w:sz="6" w:space="0" w:color="808080"/>
                    </w:tblBorders>
                    <w:tblLayout w:type="fixed"/>
                    <w:tblLook w:val="01E0"/>
                  </w:tblPr>
                  <w:tblGrid>
                    <w:gridCol w:w="662"/>
                    <w:gridCol w:w="5658"/>
                    <w:gridCol w:w="2552"/>
                    <w:gridCol w:w="1559"/>
                  </w:tblGrid>
                  <w:tr w:rsidR="00A77F55" w:rsidTr="00981B8A">
                    <w:trPr>
                      <w:trHeight w:val="690"/>
                    </w:trPr>
                    <w:tc>
                      <w:tcPr>
                        <w:tcW w:w="662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95"/>
                          <w:ind w:left="203" w:right="9" w:firstLine="38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b/>
                            <w:spacing w:val="-10"/>
                            <w:sz w:val="18"/>
                            <w:szCs w:val="18"/>
                          </w:rPr>
                          <w:t>№</w:t>
                        </w:r>
                        <w:r w:rsidRPr="00981B8A">
                          <w:rPr>
                            <w:rFonts w:ascii="Arial" w:hAnsi="Arial" w:cs="Arial"/>
                            <w:b/>
                            <w:spacing w:val="-4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981B8A">
                          <w:rPr>
                            <w:rFonts w:ascii="Arial" w:hAnsi="Arial" w:cs="Arial"/>
                            <w:b/>
                            <w:spacing w:val="-4"/>
                            <w:sz w:val="18"/>
                            <w:szCs w:val="18"/>
                          </w:rPr>
                          <w:t>п</w:t>
                        </w:r>
                        <w:proofErr w:type="spellEnd"/>
                        <w:proofErr w:type="gramEnd"/>
                        <w:r w:rsidRPr="00981B8A">
                          <w:rPr>
                            <w:rFonts w:ascii="Arial" w:hAnsi="Arial" w:cs="Arial"/>
                            <w:b/>
                            <w:spacing w:val="-4"/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 w:rsidRPr="00981B8A">
                          <w:rPr>
                            <w:rFonts w:ascii="Arial" w:hAnsi="Arial" w:cs="Arial"/>
                            <w:b/>
                            <w:spacing w:val="-4"/>
                            <w:sz w:val="18"/>
                            <w:szCs w:val="18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5658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95"/>
                          <w:ind w:left="146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Содержание</w:t>
                        </w:r>
                        <w:r w:rsidR="00981B8A" w:rsidRPr="00981B8A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мероприяти</w:t>
                        </w:r>
                        <w:proofErr w:type="gramStart"/>
                        <w:r w:rsidRPr="00981B8A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я</w:t>
                        </w:r>
                        <w:r w:rsidRPr="00981B8A">
                          <w:rPr>
                            <w:rFonts w:ascii="Arial" w:hAnsi="Arial" w:cs="Arial"/>
                            <w:b/>
                            <w:spacing w:val="-2"/>
                            <w:sz w:val="18"/>
                            <w:szCs w:val="18"/>
                          </w:rPr>
                          <w:t>(</w:t>
                        </w:r>
                        <w:proofErr w:type="gramEnd"/>
                        <w:r w:rsidRPr="00981B8A">
                          <w:rPr>
                            <w:rFonts w:ascii="Arial" w:hAnsi="Arial" w:cs="Arial"/>
                            <w:b/>
                            <w:spacing w:val="-2"/>
                            <w:sz w:val="18"/>
                            <w:szCs w:val="18"/>
                          </w:rPr>
                          <w:t>вопроса)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95"/>
                          <w:ind w:left="679" w:right="169" w:hanging="49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Ответственный</w:t>
                        </w:r>
                        <w:r w:rsidR="00981B8A" w:rsidRPr="00981B8A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исполнитель</w:t>
                        </w:r>
                        <w:r w:rsidR="00981B8A" w:rsidRPr="00981B8A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за подготовку вопроса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95"/>
                          <w:ind w:left="30" w:right="4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b/>
                            <w:spacing w:val="-4"/>
                            <w:sz w:val="18"/>
                            <w:szCs w:val="18"/>
                          </w:rPr>
                          <w:t>Срок</w:t>
                        </w:r>
                      </w:p>
                      <w:p w:rsidR="00A77F55" w:rsidRPr="00981B8A" w:rsidRDefault="00E04B0D" w:rsidP="00981B8A">
                        <w:pPr>
                          <w:pStyle w:val="TableParagraph"/>
                          <w:spacing w:before="77"/>
                          <w:ind w:left="30" w:right="8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b/>
                            <w:spacing w:val="-2"/>
                            <w:sz w:val="18"/>
                            <w:szCs w:val="18"/>
                          </w:rPr>
                          <w:t>рассмотрения</w:t>
                        </w:r>
                      </w:p>
                    </w:tc>
                  </w:tr>
                  <w:tr w:rsidR="00A77F55" w:rsidTr="00981B8A">
                    <w:trPr>
                      <w:trHeight w:val="666"/>
                    </w:trPr>
                    <w:tc>
                      <w:tcPr>
                        <w:tcW w:w="662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pacing w:val="-5"/>
                            <w:sz w:val="18"/>
                            <w:szCs w:val="18"/>
                          </w:rPr>
                          <w:t>1.</w:t>
                        </w:r>
                      </w:p>
                    </w:tc>
                    <w:tc>
                      <w:tcPr>
                        <w:tcW w:w="5658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7"/>
                          <w:ind w:right="215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О плане мероприятий по противодействию коррупции в Ковернинском муниципальном округе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Нижегородской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области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на 2025-2029 годы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7"/>
                          <w:ind w:left="65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proofErr w:type="spellStart"/>
                        <w:r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>Орг-правовой</w:t>
                        </w:r>
                        <w:proofErr w:type="spellEnd"/>
                        <w:r w:rsidR="00981B8A"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pacing w:val="-4"/>
                            <w:sz w:val="18"/>
                            <w:szCs w:val="18"/>
                          </w:rPr>
                          <w:t>отдел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7"/>
                          <w:ind w:left="68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</w:t>
                        </w:r>
                        <w:r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>квартал</w:t>
                        </w:r>
                      </w:p>
                    </w:tc>
                  </w:tr>
                  <w:tr w:rsidR="00A77F55" w:rsidTr="00981B8A">
                    <w:trPr>
                      <w:trHeight w:val="477"/>
                    </w:trPr>
                    <w:tc>
                      <w:tcPr>
                        <w:tcW w:w="662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8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pacing w:val="-5"/>
                            <w:sz w:val="18"/>
                            <w:szCs w:val="18"/>
                          </w:rPr>
                          <w:t>2.</w:t>
                        </w:r>
                      </w:p>
                    </w:tc>
                    <w:tc>
                      <w:tcPr>
                        <w:tcW w:w="5658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2"/>
                          <w:ind w:right="514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Об </w:t>
                        </w:r>
                        <w:proofErr w:type="spellStart"/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антикоррупционных</w:t>
                        </w:r>
                        <w:proofErr w:type="spellEnd"/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мероприятиях, проводимых в образовательных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учреждениях Ковернинского округа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2"/>
                          <w:ind w:left="65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Управление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>образования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2"/>
                          <w:ind w:left="30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</w:t>
                        </w:r>
                        <w:r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>квартал</w:t>
                        </w:r>
                      </w:p>
                    </w:tc>
                  </w:tr>
                  <w:tr w:rsidR="00A77F55" w:rsidTr="006355F5">
                    <w:trPr>
                      <w:trHeight w:val="399"/>
                    </w:trPr>
                    <w:tc>
                      <w:tcPr>
                        <w:tcW w:w="662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pacing w:val="-5"/>
                            <w:sz w:val="18"/>
                            <w:szCs w:val="18"/>
                          </w:rPr>
                          <w:t>3.</w:t>
                        </w:r>
                      </w:p>
                    </w:tc>
                    <w:tc>
                      <w:tcPr>
                        <w:tcW w:w="5658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7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Об </w:t>
                        </w:r>
                        <w:proofErr w:type="spellStart"/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антикоррупционных</w:t>
                        </w:r>
                        <w:proofErr w:type="spellEnd"/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мероприятиях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при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проведении муниципальных закупок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7"/>
                          <w:ind w:left="65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Сектор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>закупок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7"/>
                          <w:ind w:left="30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</w:t>
                        </w:r>
                        <w:r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>квартал</w:t>
                        </w:r>
                      </w:p>
                    </w:tc>
                  </w:tr>
                  <w:tr w:rsidR="00A77F55" w:rsidTr="00981B8A">
                    <w:trPr>
                      <w:trHeight w:val="910"/>
                    </w:trPr>
                    <w:tc>
                      <w:tcPr>
                        <w:tcW w:w="662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pacing w:val="-5"/>
                            <w:sz w:val="18"/>
                            <w:szCs w:val="18"/>
                          </w:rPr>
                          <w:t>4.</w:t>
                        </w:r>
                      </w:p>
                    </w:tc>
                    <w:tc>
                      <w:tcPr>
                        <w:tcW w:w="5658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7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О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реализации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антикоррупционной</w:t>
                        </w:r>
                        <w:proofErr w:type="spellEnd"/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политики в </w:t>
                        </w:r>
                        <w:proofErr w:type="gramStart"/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структурных</w:t>
                        </w:r>
                        <w:proofErr w:type="gramEnd"/>
                      </w:p>
                      <w:p w:rsidR="00A77F55" w:rsidRPr="00981B8A" w:rsidRDefault="00981B8A" w:rsidP="00981B8A">
                        <w:pPr>
                          <w:pStyle w:val="TableParagraph"/>
                          <w:spacing w:before="2"/>
                          <w:ind w:right="414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proofErr w:type="gramStart"/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п</w:t>
                        </w:r>
                        <w:r w:rsidR="00E04B0D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одразделениях</w:t>
                        </w:r>
                        <w:proofErr w:type="gramEnd"/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="00E04B0D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администрации </w:t>
                        </w:r>
                        <w:r w:rsidR="00E04B0D"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>округа</w:t>
                        </w:r>
                      </w:p>
                      <w:p w:rsidR="00A77F55" w:rsidRPr="00981B8A" w:rsidRDefault="00E04B0D" w:rsidP="00981B8A">
                        <w:pPr>
                          <w:pStyle w:val="TableParagraph"/>
                          <w:spacing w:before="45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>(территориальные</w:t>
                        </w:r>
                        <w:r w:rsidR="00981B8A"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>органы)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7"/>
                          <w:ind w:left="65" w:right="150"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Руководители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территориальных отделов,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Начальник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управления по работе с населением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7"/>
                          <w:ind w:left="30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</w:t>
                        </w:r>
                        <w:r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>квартал</w:t>
                        </w:r>
                      </w:p>
                    </w:tc>
                  </w:tr>
                  <w:tr w:rsidR="00A77F55" w:rsidTr="00981B8A">
                    <w:trPr>
                      <w:trHeight w:val="520"/>
                    </w:trPr>
                    <w:tc>
                      <w:tcPr>
                        <w:tcW w:w="662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pacing w:val="-5"/>
                            <w:sz w:val="18"/>
                            <w:szCs w:val="18"/>
                          </w:rPr>
                          <w:t>5.</w:t>
                        </w:r>
                      </w:p>
                    </w:tc>
                    <w:tc>
                      <w:tcPr>
                        <w:tcW w:w="5658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7"/>
                          <w:ind w:right="215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Об осуществлении </w:t>
                        </w:r>
                        <w:proofErr w:type="gramStart"/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контроля за</w:t>
                        </w:r>
                        <w:proofErr w:type="gramEnd"/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использованием объектов муниципальной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собственности,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за соответствием требованиям законодательства процедур заключения и содержания договоров в отношении объектов муниципальной собственности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ind w:left="65" w:right="935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Комитет</w:t>
                        </w:r>
                        <w:r w:rsidR="0077409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имущественных </w:t>
                        </w:r>
                        <w:r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>отношений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ind w:left="30" w:right="4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</w:t>
                        </w:r>
                        <w:r w:rsidRPr="00981B8A">
                          <w:rPr>
                            <w:rFonts w:ascii="Arial" w:hAnsi="Arial" w:cs="Arial"/>
                            <w:spacing w:val="-2"/>
                            <w:sz w:val="18"/>
                            <w:szCs w:val="18"/>
                          </w:rPr>
                          <w:t>квартал</w:t>
                        </w:r>
                      </w:p>
                    </w:tc>
                  </w:tr>
                  <w:tr w:rsidR="00A77F55" w:rsidTr="006355F5">
                    <w:trPr>
                      <w:trHeight w:val="834"/>
                    </w:trPr>
                    <w:tc>
                      <w:tcPr>
                        <w:tcW w:w="662" w:type="dxa"/>
                      </w:tcPr>
                      <w:p w:rsidR="00A77F55" w:rsidRDefault="00E04B0D">
                        <w:pPr>
                          <w:pStyle w:val="TableParagraph"/>
                          <w:spacing w:before="86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6.</w:t>
                        </w:r>
                      </w:p>
                    </w:tc>
                    <w:tc>
                      <w:tcPr>
                        <w:tcW w:w="5658" w:type="dxa"/>
                      </w:tcPr>
                      <w:p w:rsidR="00A77F55" w:rsidRPr="00981B8A" w:rsidRDefault="00E04B0D">
                        <w:pPr>
                          <w:pStyle w:val="TableParagraph"/>
                          <w:spacing w:before="63" w:line="249" w:lineRule="auto"/>
                          <w:ind w:right="207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О результатах проверок Контрольно-счётной комиссии Ковернинского округа в рамках контрольных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мероприятий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и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иных мероприятий при проведении внешнего муниципального финансового контроля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A77F55" w:rsidRDefault="00E04B0D">
                        <w:pPr>
                          <w:pStyle w:val="TableParagraph"/>
                          <w:spacing w:before="86" w:line="278" w:lineRule="auto"/>
                          <w:ind w:left="6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-Контрольно-счётная</w:t>
                        </w:r>
                        <w:r w:rsidR="00981B8A">
                          <w:rPr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комиссия Ковернинского района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77F55" w:rsidRDefault="00E04B0D">
                        <w:pPr>
                          <w:pStyle w:val="TableParagraph"/>
                          <w:spacing w:before="86"/>
                          <w:ind w:left="30" w:right="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  <w:r>
                          <w:rPr>
                            <w:spacing w:val="-2"/>
                            <w:sz w:val="18"/>
                          </w:rPr>
                          <w:t>квартал</w:t>
                        </w:r>
                      </w:p>
                    </w:tc>
                  </w:tr>
                  <w:tr w:rsidR="00A77F55" w:rsidTr="006355F5">
                    <w:trPr>
                      <w:trHeight w:val="606"/>
                    </w:trPr>
                    <w:tc>
                      <w:tcPr>
                        <w:tcW w:w="662" w:type="dxa"/>
                      </w:tcPr>
                      <w:p w:rsidR="00A77F55" w:rsidRDefault="00E04B0D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7.</w:t>
                        </w:r>
                      </w:p>
                    </w:tc>
                    <w:tc>
                      <w:tcPr>
                        <w:tcW w:w="5658" w:type="dxa"/>
                      </w:tcPr>
                      <w:p w:rsidR="00A77F55" w:rsidRPr="00981B8A" w:rsidRDefault="00E04B0D" w:rsidP="00981B8A">
                        <w:pPr>
                          <w:pStyle w:val="TableParagraph"/>
                          <w:spacing w:before="67" w:line="249" w:lineRule="auto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О мерах по профилактике коррупционных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проявлений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при предоставлении бюджетных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</w:rPr>
                          <w:t xml:space="preserve"> ср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едств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юридическим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и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физическим лицам в 2025 году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A77F55" w:rsidRDefault="00E04B0D">
                        <w:pPr>
                          <w:pStyle w:val="TableParagraph"/>
                          <w:ind w:left="6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Финансовое</w:t>
                        </w:r>
                        <w:r w:rsidR="00981B8A">
                          <w:rPr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управление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77F55" w:rsidRDefault="00E04B0D">
                        <w:pPr>
                          <w:pStyle w:val="TableParagraph"/>
                          <w:ind w:left="30" w:right="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  <w:r>
                          <w:rPr>
                            <w:spacing w:val="-2"/>
                            <w:sz w:val="18"/>
                          </w:rPr>
                          <w:t>квартал</w:t>
                        </w:r>
                      </w:p>
                    </w:tc>
                  </w:tr>
                  <w:tr w:rsidR="00A77F55" w:rsidTr="00981B8A">
                    <w:trPr>
                      <w:trHeight w:val="1123"/>
                    </w:trPr>
                    <w:tc>
                      <w:tcPr>
                        <w:tcW w:w="662" w:type="dxa"/>
                      </w:tcPr>
                      <w:p w:rsidR="00A77F55" w:rsidRDefault="00E04B0D">
                        <w:pPr>
                          <w:pStyle w:val="TableParagraph"/>
                          <w:spacing w:before="86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8.</w:t>
                        </w:r>
                      </w:p>
                    </w:tc>
                    <w:tc>
                      <w:tcPr>
                        <w:tcW w:w="5658" w:type="dxa"/>
                      </w:tcPr>
                      <w:p w:rsidR="00A77F55" w:rsidRPr="00981B8A" w:rsidRDefault="00E04B0D">
                        <w:pPr>
                          <w:pStyle w:val="TableParagraph"/>
                          <w:spacing w:before="63" w:line="249" w:lineRule="auto"/>
                          <w:ind w:right="2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О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работе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комиссии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по</w:t>
                        </w:r>
                        <w:r w:rsidR="00981B8A" w:rsidRPr="00981B8A">
                          <w:rPr>
                            <w:rFonts w:ascii="Arial" w:hAnsi="Arial" w:cs="Arial"/>
                            <w:sz w:val="18"/>
                          </w:rPr>
                          <w:t xml:space="preserve"> </w:t>
                        </w:r>
                        <w:r w:rsidRPr="00981B8A">
                          <w:rPr>
                            <w:rFonts w:ascii="Arial" w:hAnsi="Arial" w:cs="Arial"/>
                            <w:sz w:val="18"/>
                          </w:rPr>
                          <w:t>соблюдению требований к служебному поведению и урегулирования конфликта интересов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981B8A" w:rsidRDefault="00E04B0D">
                        <w:pPr>
                          <w:pStyle w:val="TableParagraph"/>
                          <w:spacing w:before="86"/>
                          <w:ind w:left="65"/>
                          <w:rPr>
                            <w:spacing w:val="-2"/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>Организационно-правовой</w:t>
                        </w:r>
                        <w:r w:rsidR="00981B8A"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</w:p>
                      <w:p w:rsidR="00A77F55" w:rsidRDefault="00E04B0D">
                        <w:pPr>
                          <w:pStyle w:val="TableParagraph"/>
                          <w:spacing w:before="86"/>
                          <w:ind w:left="65"/>
                          <w:rPr>
                            <w:sz w:val="18"/>
                          </w:rPr>
                        </w:pPr>
                        <w:r>
                          <w:rPr>
                            <w:spacing w:val="-4"/>
                            <w:sz w:val="18"/>
                          </w:rPr>
                          <w:t>отдел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77F55" w:rsidRDefault="00E04B0D">
                        <w:pPr>
                          <w:pStyle w:val="TableParagraph"/>
                          <w:spacing w:before="86"/>
                          <w:ind w:left="30" w:right="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  <w:r>
                          <w:rPr>
                            <w:spacing w:val="-2"/>
                            <w:sz w:val="18"/>
                          </w:rPr>
                          <w:t>квартал</w:t>
                        </w:r>
                      </w:p>
                    </w:tc>
                  </w:tr>
                  <w:tr w:rsidR="00A77F55" w:rsidTr="00981B8A">
                    <w:trPr>
                      <w:trHeight w:val="407"/>
                    </w:trPr>
                    <w:tc>
                      <w:tcPr>
                        <w:tcW w:w="662" w:type="dxa"/>
                      </w:tcPr>
                      <w:p w:rsidR="00A77F55" w:rsidRDefault="00A77F55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58" w:type="dxa"/>
                      </w:tcPr>
                      <w:p w:rsidR="00A77F55" w:rsidRDefault="00A77F55">
                        <w:pPr>
                          <w:pStyle w:val="TableParagraph"/>
                          <w:spacing w:before="67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A77F55" w:rsidRDefault="00A77F55">
                        <w:pPr>
                          <w:pStyle w:val="TableParagraph"/>
                          <w:ind w:left="65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77F55" w:rsidRDefault="00A77F55">
                        <w:pPr>
                          <w:pStyle w:val="TableParagraph"/>
                          <w:ind w:left="30" w:right="4"/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A77F55" w:rsidRDefault="00A77F55">
                  <w:pPr>
                    <w:pStyle w:val="a3"/>
                  </w:pPr>
                </w:p>
              </w:txbxContent>
            </v:textbox>
            <w10:wrap anchorx="page"/>
          </v:shape>
        </w:pict>
      </w:r>
      <w:bookmarkStart w:id="2" w:name="План_работы_Межведомственного_координаци"/>
      <w:bookmarkEnd w:id="2"/>
      <w:r w:rsidR="00E04B0D" w:rsidRPr="00981B8A">
        <w:rPr>
          <w:rFonts w:ascii="Arial" w:hAnsi="Arial" w:cs="Arial"/>
          <w:color w:val="202921"/>
          <w:sz w:val="24"/>
          <w:szCs w:val="24"/>
        </w:rPr>
        <w:t>План работы Межведомственного координационного совета по противодействию</w:t>
      </w:r>
      <w:r w:rsidR="00981B8A" w:rsidRPr="00981B8A">
        <w:rPr>
          <w:rFonts w:ascii="Arial" w:hAnsi="Arial" w:cs="Arial"/>
          <w:color w:val="202921"/>
          <w:sz w:val="24"/>
          <w:szCs w:val="24"/>
        </w:rPr>
        <w:t xml:space="preserve"> </w:t>
      </w:r>
      <w:r w:rsidR="00E04B0D" w:rsidRPr="00981B8A">
        <w:rPr>
          <w:rFonts w:ascii="Arial" w:hAnsi="Arial" w:cs="Arial"/>
          <w:color w:val="202921"/>
          <w:sz w:val="24"/>
          <w:szCs w:val="24"/>
        </w:rPr>
        <w:t>коррупции</w:t>
      </w:r>
      <w:r w:rsidR="00981B8A" w:rsidRPr="00981B8A">
        <w:rPr>
          <w:rFonts w:ascii="Arial" w:hAnsi="Arial" w:cs="Arial"/>
          <w:color w:val="202921"/>
          <w:sz w:val="24"/>
          <w:szCs w:val="24"/>
        </w:rPr>
        <w:t xml:space="preserve"> </w:t>
      </w:r>
      <w:r w:rsidR="00E04B0D" w:rsidRPr="00981B8A">
        <w:rPr>
          <w:rFonts w:ascii="Arial" w:hAnsi="Arial" w:cs="Arial"/>
          <w:color w:val="202921"/>
          <w:sz w:val="24"/>
          <w:szCs w:val="24"/>
        </w:rPr>
        <w:t>при</w:t>
      </w:r>
      <w:r w:rsidR="00981B8A" w:rsidRPr="00981B8A">
        <w:rPr>
          <w:rFonts w:ascii="Arial" w:hAnsi="Arial" w:cs="Arial"/>
          <w:color w:val="202921"/>
          <w:sz w:val="24"/>
          <w:szCs w:val="24"/>
        </w:rPr>
        <w:t xml:space="preserve"> </w:t>
      </w:r>
      <w:r w:rsidR="00E04B0D" w:rsidRPr="00981B8A">
        <w:rPr>
          <w:rFonts w:ascii="Arial" w:hAnsi="Arial" w:cs="Arial"/>
          <w:color w:val="202921"/>
          <w:sz w:val="24"/>
          <w:szCs w:val="24"/>
        </w:rPr>
        <w:t>главе</w:t>
      </w:r>
      <w:r w:rsidR="00981B8A" w:rsidRPr="00981B8A">
        <w:rPr>
          <w:rFonts w:ascii="Arial" w:hAnsi="Arial" w:cs="Arial"/>
          <w:color w:val="202921"/>
          <w:sz w:val="24"/>
          <w:szCs w:val="24"/>
        </w:rPr>
        <w:t xml:space="preserve"> </w:t>
      </w:r>
      <w:r w:rsidR="00E04B0D" w:rsidRPr="00981B8A">
        <w:rPr>
          <w:rFonts w:ascii="Arial" w:hAnsi="Arial" w:cs="Arial"/>
          <w:color w:val="202921"/>
          <w:sz w:val="24"/>
          <w:szCs w:val="24"/>
        </w:rPr>
        <w:t>местного</w:t>
      </w:r>
      <w:r w:rsidR="00981B8A" w:rsidRPr="00981B8A">
        <w:rPr>
          <w:rFonts w:ascii="Arial" w:hAnsi="Arial" w:cs="Arial"/>
          <w:color w:val="202921"/>
          <w:sz w:val="24"/>
          <w:szCs w:val="24"/>
        </w:rPr>
        <w:t xml:space="preserve"> </w:t>
      </w:r>
      <w:r w:rsidR="00E04B0D" w:rsidRPr="00981B8A">
        <w:rPr>
          <w:rFonts w:ascii="Arial" w:hAnsi="Arial" w:cs="Arial"/>
          <w:color w:val="202921"/>
          <w:sz w:val="24"/>
          <w:szCs w:val="24"/>
        </w:rPr>
        <w:t>самоуправления Ковернинского муниципального</w:t>
      </w:r>
      <w:r w:rsidR="00981B8A" w:rsidRPr="00981B8A">
        <w:rPr>
          <w:rFonts w:ascii="Arial" w:hAnsi="Arial" w:cs="Arial"/>
          <w:color w:val="202921"/>
          <w:sz w:val="24"/>
          <w:szCs w:val="24"/>
        </w:rPr>
        <w:t xml:space="preserve"> </w:t>
      </w:r>
      <w:r w:rsidR="00E04B0D" w:rsidRPr="00981B8A">
        <w:rPr>
          <w:rFonts w:ascii="Arial" w:hAnsi="Arial" w:cs="Arial"/>
          <w:color w:val="202921"/>
          <w:sz w:val="24"/>
          <w:szCs w:val="24"/>
        </w:rPr>
        <w:t>округа на 2026 год</w:t>
      </w:r>
    </w:p>
    <w:p w:rsidR="00A77F55" w:rsidRPr="00981B8A" w:rsidRDefault="00A77F55" w:rsidP="00981B8A">
      <w:pPr>
        <w:pStyle w:val="a3"/>
        <w:spacing w:before="5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-98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/>
      </w:tblPr>
      <w:tblGrid>
        <w:gridCol w:w="709"/>
        <w:gridCol w:w="5671"/>
        <w:gridCol w:w="2551"/>
        <w:gridCol w:w="1485"/>
      </w:tblGrid>
      <w:tr w:rsidR="00A77F55" w:rsidRPr="006355F5" w:rsidTr="0077409B">
        <w:trPr>
          <w:trHeight w:val="1127"/>
        </w:trPr>
        <w:tc>
          <w:tcPr>
            <w:tcW w:w="709" w:type="dxa"/>
          </w:tcPr>
          <w:p w:rsidR="00A77F55" w:rsidRPr="006355F5" w:rsidRDefault="006355F5" w:rsidP="006355F5">
            <w:pPr>
              <w:pStyle w:val="TableParagraph"/>
              <w:spacing w:before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1" w:type="dxa"/>
          </w:tcPr>
          <w:p w:rsidR="00A77F55" w:rsidRPr="006355F5" w:rsidRDefault="006355F5" w:rsidP="006355F5">
            <w:pPr>
              <w:pStyle w:val="TableParagraph"/>
              <w:spacing w:before="67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z w:val="18"/>
                <w:szCs w:val="18"/>
              </w:rPr>
              <w:t xml:space="preserve">О результатах </w:t>
            </w:r>
            <w:r w:rsidRPr="006355F5">
              <w:rPr>
                <w:rFonts w:ascii="Arial" w:hAnsi="Arial" w:cs="Arial"/>
                <w:spacing w:val="-2"/>
                <w:sz w:val="18"/>
                <w:szCs w:val="18"/>
              </w:rPr>
              <w:t>работы</w:t>
            </w:r>
            <w:r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4B0D" w:rsidRPr="006355F5">
              <w:rPr>
                <w:rFonts w:ascii="Arial" w:hAnsi="Arial" w:cs="Arial"/>
                <w:sz w:val="18"/>
                <w:szCs w:val="18"/>
              </w:rPr>
              <w:t>правоохранительных органов</w:t>
            </w:r>
            <w:r w:rsidR="00981B8A"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4B0D" w:rsidRPr="006355F5">
              <w:rPr>
                <w:rFonts w:ascii="Arial" w:hAnsi="Arial" w:cs="Arial"/>
                <w:sz w:val="18"/>
                <w:szCs w:val="18"/>
              </w:rPr>
              <w:t>по противодействию коррупции на территории</w:t>
            </w:r>
            <w:r w:rsidR="00981B8A"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4B0D" w:rsidRPr="006355F5">
              <w:rPr>
                <w:rFonts w:ascii="Arial" w:hAnsi="Arial" w:cs="Arial"/>
                <w:sz w:val="18"/>
                <w:szCs w:val="18"/>
              </w:rPr>
              <w:t>Ковернинского</w:t>
            </w:r>
            <w:r w:rsidR="00981B8A"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4B0D" w:rsidRPr="006355F5">
              <w:rPr>
                <w:rFonts w:ascii="Arial" w:hAnsi="Arial" w:cs="Arial"/>
                <w:sz w:val="18"/>
                <w:szCs w:val="18"/>
              </w:rPr>
              <w:t>округа</w:t>
            </w:r>
            <w:r w:rsidR="00981B8A"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4B0D" w:rsidRPr="006355F5">
              <w:rPr>
                <w:rFonts w:ascii="Arial" w:hAnsi="Arial" w:cs="Arial"/>
                <w:sz w:val="18"/>
                <w:szCs w:val="18"/>
              </w:rPr>
              <w:t>в 2026 году</w:t>
            </w:r>
          </w:p>
        </w:tc>
        <w:tc>
          <w:tcPr>
            <w:tcW w:w="2551" w:type="dxa"/>
          </w:tcPr>
          <w:p w:rsidR="00A77F55" w:rsidRPr="006355F5" w:rsidRDefault="006355F5" w:rsidP="006355F5">
            <w:pPr>
              <w:pStyle w:val="TableParagraph"/>
              <w:spacing w:before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pacing w:val="-2"/>
                <w:sz w:val="18"/>
                <w:szCs w:val="18"/>
              </w:rPr>
              <w:t>Организационно-правовой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6355F5">
              <w:rPr>
                <w:rFonts w:ascii="Arial" w:hAnsi="Arial" w:cs="Arial"/>
                <w:spacing w:val="-4"/>
                <w:sz w:val="18"/>
                <w:szCs w:val="18"/>
              </w:rPr>
              <w:t>отдел</w:t>
            </w:r>
          </w:p>
        </w:tc>
        <w:tc>
          <w:tcPr>
            <w:tcW w:w="1485" w:type="dxa"/>
          </w:tcPr>
          <w:p w:rsidR="00A77F55" w:rsidRPr="006355F5" w:rsidRDefault="006355F5" w:rsidP="006355F5">
            <w:pPr>
              <w:pStyle w:val="TableParagraph"/>
              <w:spacing w:before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z w:val="18"/>
                <w:szCs w:val="18"/>
              </w:rPr>
              <w:t>4</w:t>
            </w:r>
            <w:r w:rsidRPr="006355F5">
              <w:rPr>
                <w:rFonts w:ascii="Arial" w:hAnsi="Arial" w:cs="Arial"/>
                <w:spacing w:val="-2"/>
                <w:sz w:val="18"/>
                <w:szCs w:val="18"/>
              </w:rPr>
              <w:t>квартал</w:t>
            </w:r>
          </w:p>
        </w:tc>
      </w:tr>
      <w:tr w:rsidR="00A77F55" w:rsidRPr="006355F5" w:rsidTr="0077409B">
        <w:trPr>
          <w:trHeight w:val="883"/>
        </w:trPr>
        <w:tc>
          <w:tcPr>
            <w:tcW w:w="709" w:type="dxa"/>
          </w:tcPr>
          <w:p w:rsidR="00A77F55" w:rsidRPr="006355F5" w:rsidRDefault="006355F5" w:rsidP="006355F5">
            <w:pPr>
              <w:pStyle w:val="TableParagraph"/>
              <w:spacing w:before="86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pacing w:val="-5"/>
                <w:sz w:val="18"/>
                <w:szCs w:val="18"/>
              </w:rPr>
              <w:t>10</w:t>
            </w:r>
            <w:r w:rsidR="00E04B0D" w:rsidRPr="006355F5">
              <w:rPr>
                <w:rFonts w:ascii="Arial" w:hAnsi="Arial" w:cs="Arial"/>
                <w:spacing w:val="-5"/>
                <w:sz w:val="18"/>
                <w:szCs w:val="18"/>
              </w:rPr>
              <w:t>.</w:t>
            </w:r>
          </w:p>
        </w:tc>
        <w:tc>
          <w:tcPr>
            <w:tcW w:w="5671" w:type="dxa"/>
          </w:tcPr>
          <w:p w:rsidR="00A77F55" w:rsidRPr="006355F5" w:rsidRDefault="00E04B0D" w:rsidP="006355F5">
            <w:pPr>
              <w:pStyle w:val="TableParagraph"/>
              <w:spacing w:before="86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z w:val="18"/>
                <w:szCs w:val="18"/>
              </w:rPr>
              <w:t>О</w:t>
            </w:r>
            <w:r w:rsidR="006355F5"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55F5">
              <w:rPr>
                <w:rFonts w:ascii="Arial" w:hAnsi="Arial" w:cs="Arial"/>
                <w:sz w:val="18"/>
                <w:szCs w:val="18"/>
              </w:rPr>
              <w:t>реализации</w:t>
            </w:r>
            <w:r w:rsidR="006355F5"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55F5">
              <w:rPr>
                <w:rFonts w:ascii="Arial" w:hAnsi="Arial" w:cs="Arial"/>
                <w:sz w:val="18"/>
                <w:szCs w:val="18"/>
              </w:rPr>
              <w:t>Национального</w:t>
            </w:r>
            <w:r w:rsidR="006355F5"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55F5">
              <w:rPr>
                <w:rFonts w:ascii="Arial" w:hAnsi="Arial" w:cs="Arial"/>
                <w:sz w:val="18"/>
                <w:szCs w:val="18"/>
              </w:rPr>
              <w:t>плана</w:t>
            </w:r>
            <w:r w:rsidR="006355F5"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55F5">
              <w:rPr>
                <w:rFonts w:ascii="Arial" w:hAnsi="Arial" w:cs="Arial"/>
                <w:sz w:val="18"/>
                <w:szCs w:val="18"/>
              </w:rPr>
              <w:t xml:space="preserve">по противодействию коррупции </w:t>
            </w:r>
            <w:proofErr w:type="gramStart"/>
            <w:r w:rsidRPr="006355F5">
              <w:rPr>
                <w:rFonts w:ascii="Arial" w:hAnsi="Arial" w:cs="Arial"/>
                <w:sz w:val="18"/>
                <w:szCs w:val="18"/>
              </w:rPr>
              <w:t>в</w:t>
            </w:r>
            <w:proofErr w:type="gramEnd"/>
          </w:p>
          <w:p w:rsidR="00A77F55" w:rsidRPr="006355F5" w:rsidRDefault="00E04B0D" w:rsidP="006355F5">
            <w:pPr>
              <w:pStyle w:val="TableParagraph"/>
              <w:spacing w:before="0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z w:val="18"/>
                <w:szCs w:val="18"/>
              </w:rPr>
              <w:t>Ковернинском</w:t>
            </w:r>
            <w:r w:rsidR="006355F5"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55F5">
              <w:rPr>
                <w:rFonts w:ascii="Arial" w:hAnsi="Arial" w:cs="Arial"/>
                <w:spacing w:val="-2"/>
                <w:sz w:val="18"/>
                <w:szCs w:val="18"/>
              </w:rPr>
              <w:t>округе</w:t>
            </w:r>
          </w:p>
        </w:tc>
        <w:tc>
          <w:tcPr>
            <w:tcW w:w="2551" w:type="dxa"/>
          </w:tcPr>
          <w:p w:rsidR="00A77F55" w:rsidRPr="006355F5" w:rsidRDefault="00E04B0D" w:rsidP="006355F5">
            <w:pPr>
              <w:pStyle w:val="TableParagraph"/>
              <w:spacing w:before="86"/>
              <w:ind w:left="65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pacing w:val="-2"/>
                <w:sz w:val="18"/>
                <w:szCs w:val="18"/>
              </w:rPr>
              <w:t>Организационно-правовой</w:t>
            </w:r>
            <w:r w:rsidR="006355F5" w:rsidRPr="006355F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6355F5">
              <w:rPr>
                <w:rFonts w:ascii="Arial" w:hAnsi="Arial" w:cs="Arial"/>
                <w:spacing w:val="-4"/>
                <w:sz w:val="18"/>
                <w:szCs w:val="18"/>
              </w:rPr>
              <w:t>отдел</w:t>
            </w:r>
          </w:p>
        </w:tc>
        <w:tc>
          <w:tcPr>
            <w:tcW w:w="1485" w:type="dxa"/>
          </w:tcPr>
          <w:p w:rsidR="00A77F55" w:rsidRPr="006355F5" w:rsidRDefault="00E04B0D" w:rsidP="006355F5">
            <w:pPr>
              <w:pStyle w:val="TableParagraph"/>
              <w:spacing w:before="86"/>
              <w:ind w:left="30" w:right="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z w:val="18"/>
                <w:szCs w:val="18"/>
              </w:rPr>
              <w:t>4</w:t>
            </w:r>
            <w:r w:rsidRPr="006355F5">
              <w:rPr>
                <w:rFonts w:ascii="Arial" w:hAnsi="Arial" w:cs="Arial"/>
                <w:spacing w:val="-2"/>
                <w:sz w:val="18"/>
                <w:szCs w:val="18"/>
              </w:rPr>
              <w:t>квартал</w:t>
            </w:r>
          </w:p>
        </w:tc>
      </w:tr>
      <w:tr w:rsidR="00A77F55" w:rsidRPr="006355F5" w:rsidTr="0077409B">
        <w:trPr>
          <w:trHeight w:val="1367"/>
        </w:trPr>
        <w:tc>
          <w:tcPr>
            <w:tcW w:w="709" w:type="dxa"/>
          </w:tcPr>
          <w:p w:rsidR="00A77F55" w:rsidRPr="006355F5" w:rsidRDefault="00E04B0D" w:rsidP="006355F5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pacing w:val="-5"/>
                <w:sz w:val="18"/>
                <w:szCs w:val="18"/>
              </w:rPr>
              <w:t>1</w:t>
            </w:r>
            <w:r w:rsidR="006355F5" w:rsidRPr="006355F5">
              <w:rPr>
                <w:rFonts w:ascii="Arial" w:hAnsi="Arial" w:cs="Arial"/>
                <w:spacing w:val="-5"/>
                <w:sz w:val="18"/>
                <w:szCs w:val="18"/>
              </w:rPr>
              <w:t>1</w:t>
            </w:r>
            <w:r w:rsidRPr="006355F5">
              <w:rPr>
                <w:rFonts w:ascii="Arial" w:hAnsi="Arial" w:cs="Arial"/>
                <w:spacing w:val="-5"/>
                <w:sz w:val="18"/>
                <w:szCs w:val="18"/>
              </w:rPr>
              <w:t>.</w:t>
            </w:r>
          </w:p>
        </w:tc>
        <w:tc>
          <w:tcPr>
            <w:tcW w:w="5671" w:type="dxa"/>
          </w:tcPr>
          <w:p w:rsidR="00A77F55" w:rsidRPr="006355F5" w:rsidRDefault="00E04B0D" w:rsidP="006355F5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z w:val="18"/>
                <w:szCs w:val="18"/>
              </w:rPr>
              <w:t>Об</w:t>
            </w:r>
            <w:r w:rsidR="006355F5"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55F5">
              <w:rPr>
                <w:rFonts w:ascii="Arial" w:hAnsi="Arial" w:cs="Arial"/>
                <w:sz w:val="18"/>
                <w:szCs w:val="18"/>
              </w:rPr>
              <w:t>утверждении</w:t>
            </w:r>
            <w:r w:rsidR="006355F5"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55F5">
              <w:rPr>
                <w:rFonts w:ascii="Arial" w:hAnsi="Arial" w:cs="Arial"/>
                <w:sz w:val="18"/>
                <w:szCs w:val="18"/>
              </w:rPr>
              <w:t>плана</w:t>
            </w:r>
            <w:r w:rsidR="006355F5"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55F5">
              <w:rPr>
                <w:rFonts w:ascii="Arial" w:hAnsi="Arial" w:cs="Arial"/>
                <w:spacing w:val="-2"/>
                <w:sz w:val="18"/>
                <w:szCs w:val="18"/>
              </w:rPr>
              <w:t>работы</w:t>
            </w:r>
          </w:p>
          <w:p w:rsidR="00A77F55" w:rsidRPr="006355F5" w:rsidRDefault="006355F5" w:rsidP="006355F5">
            <w:pPr>
              <w:pStyle w:val="TableParagraph"/>
              <w:spacing w:before="33"/>
              <w:ind w:right="215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z w:val="18"/>
                <w:szCs w:val="18"/>
              </w:rPr>
              <w:t>М</w:t>
            </w:r>
            <w:r w:rsidR="00E04B0D" w:rsidRPr="006355F5">
              <w:rPr>
                <w:rFonts w:ascii="Arial" w:hAnsi="Arial" w:cs="Arial"/>
                <w:sz w:val="18"/>
                <w:szCs w:val="18"/>
              </w:rPr>
              <w:t>ежведомственного</w:t>
            </w:r>
            <w:r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4B0D" w:rsidRPr="006355F5">
              <w:rPr>
                <w:rFonts w:ascii="Arial" w:hAnsi="Arial" w:cs="Arial"/>
                <w:sz w:val="18"/>
                <w:szCs w:val="18"/>
              </w:rPr>
              <w:t>Совета</w:t>
            </w:r>
            <w:r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4B0D" w:rsidRPr="006355F5">
              <w:rPr>
                <w:rFonts w:ascii="Arial" w:hAnsi="Arial" w:cs="Arial"/>
                <w:sz w:val="18"/>
                <w:szCs w:val="18"/>
              </w:rPr>
              <w:t>при</w:t>
            </w:r>
            <w:r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4B0D" w:rsidRPr="006355F5">
              <w:rPr>
                <w:rFonts w:ascii="Arial" w:hAnsi="Arial" w:cs="Arial"/>
                <w:sz w:val="18"/>
                <w:szCs w:val="18"/>
              </w:rPr>
              <w:t>главе Ковернинского округа</w:t>
            </w:r>
            <w:r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4B0D" w:rsidRPr="006355F5">
              <w:rPr>
                <w:rFonts w:ascii="Arial" w:hAnsi="Arial" w:cs="Arial"/>
                <w:sz w:val="18"/>
                <w:szCs w:val="18"/>
              </w:rPr>
              <w:t>по противодействию</w:t>
            </w:r>
            <w:r w:rsidRPr="00635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4B0D" w:rsidRPr="006355F5">
              <w:rPr>
                <w:rFonts w:ascii="Arial" w:hAnsi="Arial" w:cs="Arial"/>
                <w:sz w:val="18"/>
                <w:szCs w:val="18"/>
              </w:rPr>
              <w:t xml:space="preserve">коррупции на 2027 </w:t>
            </w:r>
            <w:r w:rsidR="00E04B0D" w:rsidRPr="006355F5">
              <w:rPr>
                <w:rFonts w:ascii="Arial" w:hAnsi="Arial" w:cs="Arial"/>
                <w:spacing w:val="-4"/>
                <w:sz w:val="18"/>
                <w:szCs w:val="18"/>
              </w:rPr>
              <w:t>год</w:t>
            </w:r>
          </w:p>
        </w:tc>
        <w:tc>
          <w:tcPr>
            <w:tcW w:w="2551" w:type="dxa"/>
          </w:tcPr>
          <w:p w:rsidR="00A77F55" w:rsidRPr="006355F5" w:rsidRDefault="00E04B0D" w:rsidP="006355F5">
            <w:pPr>
              <w:pStyle w:val="TableParagraph"/>
              <w:ind w:left="65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pacing w:val="-2"/>
                <w:sz w:val="18"/>
                <w:szCs w:val="18"/>
              </w:rPr>
              <w:t>Организационно-правовой</w:t>
            </w:r>
            <w:r w:rsidR="006355F5" w:rsidRPr="006355F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6355F5">
              <w:rPr>
                <w:rFonts w:ascii="Arial" w:hAnsi="Arial" w:cs="Arial"/>
                <w:spacing w:val="-4"/>
                <w:sz w:val="18"/>
                <w:szCs w:val="18"/>
              </w:rPr>
              <w:t>отдел</w:t>
            </w:r>
          </w:p>
        </w:tc>
        <w:tc>
          <w:tcPr>
            <w:tcW w:w="1485" w:type="dxa"/>
          </w:tcPr>
          <w:p w:rsidR="00A77F55" w:rsidRPr="006355F5" w:rsidRDefault="00E04B0D" w:rsidP="006355F5">
            <w:pPr>
              <w:pStyle w:val="TableParagraph"/>
              <w:ind w:left="30" w:right="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55F5">
              <w:rPr>
                <w:rFonts w:ascii="Arial" w:hAnsi="Arial" w:cs="Arial"/>
                <w:sz w:val="18"/>
                <w:szCs w:val="18"/>
              </w:rPr>
              <w:t>4</w:t>
            </w:r>
            <w:r w:rsidRPr="006355F5">
              <w:rPr>
                <w:rFonts w:ascii="Arial" w:hAnsi="Arial" w:cs="Arial"/>
                <w:spacing w:val="-2"/>
                <w:sz w:val="18"/>
                <w:szCs w:val="18"/>
              </w:rPr>
              <w:t>квартал</w:t>
            </w:r>
          </w:p>
        </w:tc>
      </w:tr>
    </w:tbl>
    <w:p w:rsidR="00CC4299" w:rsidRPr="006355F5" w:rsidRDefault="00CC4299" w:rsidP="006355F5">
      <w:pPr>
        <w:rPr>
          <w:rFonts w:ascii="Arial" w:hAnsi="Arial" w:cs="Arial"/>
          <w:sz w:val="18"/>
          <w:szCs w:val="18"/>
        </w:rPr>
      </w:pPr>
    </w:p>
    <w:sectPr w:rsidR="00CC4299" w:rsidRPr="006355F5" w:rsidSect="00845EA1">
      <w:pgSz w:w="11910" w:h="16840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77F55"/>
    <w:rsid w:val="001F3356"/>
    <w:rsid w:val="006355F5"/>
    <w:rsid w:val="0077409B"/>
    <w:rsid w:val="00845EA1"/>
    <w:rsid w:val="00981B8A"/>
    <w:rsid w:val="00A41936"/>
    <w:rsid w:val="00A77F55"/>
    <w:rsid w:val="00CC4299"/>
    <w:rsid w:val="00E04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C429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42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C4299"/>
    <w:rPr>
      <w:sz w:val="28"/>
      <w:szCs w:val="28"/>
    </w:rPr>
  </w:style>
  <w:style w:type="paragraph" w:styleId="a4">
    <w:name w:val="Title"/>
    <w:basedOn w:val="a"/>
    <w:uiPriority w:val="1"/>
    <w:qFormat/>
    <w:rsid w:val="00CC4299"/>
    <w:pPr>
      <w:spacing w:after="9"/>
      <w:ind w:left="75" w:right="7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CC4299"/>
  </w:style>
  <w:style w:type="paragraph" w:customStyle="1" w:styleId="TableParagraph">
    <w:name w:val="Table Paragraph"/>
    <w:basedOn w:val="a"/>
    <w:uiPriority w:val="1"/>
    <w:qFormat/>
    <w:rsid w:val="00CC4299"/>
    <w:pPr>
      <w:spacing w:before="91"/>
      <w:ind w:left="64"/>
    </w:pPr>
  </w:style>
  <w:style w:type="paragraph" w:styleId="a6">
    <w:name w:val="Balloon Text"/>
    <w:basedOn w:val="a"/>
    <w:link w:val="a7"/>
    <w:uiPriority w:val="99"/>
    <w:semiHidden/>
    <w:unhideWhenUsed/>
    <w:rsid w:val="00981B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1B8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F6678-1292-443B-94C5-25EC50B4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АРМ 30-1</cp:lastModifiedBy>
  <cp:revision>6</cp:revision>
  <dcterms:created xsi:type="dcterms:W3CDTF">2026-03-16T12:14:00Z</dcterms:created>
  <dcterms:modified xsi:type="dcterms:W3CDTF">2026-03-16T12:39:00Z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2026-03-16T00:00:00Z</vt:filetime>
  </property>
  <property fmtid="{D5CDD505-2E9C-101B-9397-08002B2CF9AE}" pid="5" name="Producer">
    <vt:lpwstr>3-Heights(TM) PDF Security Shell 4.8.25.2 (http://www.pdf-tools.com)</vt:lpwstr>
  </property>
</Properties>
</file>